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53"/>
        <w:gridCol w:w="2329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Töö nimi</w:t>
            </w:r>
          </w:p>
        </w:tc>
        <w:tc>
          <w:tcPr>
            <w:tcW w:w="0" w:type="auto"/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S29122009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Trimble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Survey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Controller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v12.45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Mõõdistamise kuupäev</w:t>
            </w:r>
          </w:p>
        </w:tc>
        <w:tc>
          <w:tcPr>
            <w:tcW w:w="0" w:type="auto"/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2009-12-29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Pikkus ühikud</w:t>
            </w:r>
          </w:p>
        </w:tc>
        <w:tc>
          <w:tcPr>
            <w:tcW w:w="0" w:type="auto"/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Meetrid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Nurga ühikud</w:t>
            </w:r>
          </w:p>
        </w:tc>
        <w:tc>
          <w:tcPr>
            <w:tcW w:w="0" w:type="auto"/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Kraadid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Lubatud horisontaalne viga</w:t>
            </w:r>
          </w:p>
        </w:tc>
        <w:tc>
          <w:tcPr>
            <w:tcW w:w="0" w:type="auto"/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0.050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Lubatud vertikaalne viga</w:t>
            </w:r>
          </w:p>
        </w:tc>
        <w:tc>
          <w:tcPr>
            <w:tcW w:w="0" w:type="auto"/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0.020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Vea </w:t>
            </w:r>
            <w:r>
              <w:rPr>
                <w:rFonts w:eastAsia="Times New Roman"/>
              </w:rPr>
              <w:t>kontroll horisontaalne/vertikaalne</w:t>
            </w:r>
          </w:p>
        </w:tc>
        <w:tc>
          <w:tcPr>
            <w:tcW w:w="0" w:type="auto"/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Mõlemad</w:t>
            </w:r>
          </w:p>
        </w:tc>
      </w:tr>
    </w:tbl>
    <w:p w:rsidR="00000000" w:rsidRDefault="00120D2B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.05pt;height:1.5pt" o:hralign="center" o:hrstd="t" o:hr="t" fillcolor="#a0a0a0" stroked="f"/>
        </w:pict>
      </w:r>
    </w:p>
    <w:p w:rsidR="00000000" w:rsidRDefault="00120D2B">
      <w:pPr>
        <w:rPr>
          <w:rFonts w:eastAsia="Times New Roman"/>
        </w:rPr>
      </w:pPr>
    </w:p>
    <w:tbl>
      <w:tblPr>
        <w:tblW w:w="4100" w:type="pct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93"/>
        <w:gridCol w:w="1386"/>
        <w:gridCol w:w="1386"/>
        <w:gridCol w:w="1397"/>
      </w:tblGrid>
      <w:tr w:rsidR="00000000">
        <w:trPr>
          <w:tblHeader/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Δ X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Δ 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DK-4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-0.006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-0.005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82.423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SK-4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-0.019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-0.019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83.188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SK-3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0.004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-0.023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82.493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DK-2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0.007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0.014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82.380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DK-3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-0.009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-0.021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82.205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DK-1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-0.013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0.016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81.808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SK-2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-0.019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0.012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81.941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SK-1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-0.002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0.009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81.539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SKV-1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0.022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-0.027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80.473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R-1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-0.009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0.003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81.767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SK-17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0.018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0.007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81.843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ÕP-1 (ENS 3)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0.013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-0.001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81.814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PVK-1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0.015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0.008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81.895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DK-6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-0.008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0.009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81.891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SK-16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0.017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81.712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KV-2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-0.013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0.000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80.991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SKV-2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-0.015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0.008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80.368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R-2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-0.001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0.016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81.836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SK-5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0.011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0.004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80.880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SK-6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0.013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0.004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81.780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RESTKAEV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0.005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0.007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81.706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RESTKAEV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0.009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-0.005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81.705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RESTKAEV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0.004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0.001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81.765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RESTKAEV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-0.011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-0.008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81.819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RESTKAEV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-0.015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0.001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82.080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SK-8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0.005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0.008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82.025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RESTKAEV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-0.019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0.004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82.371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KV-1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-0.022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82.116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K-1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0.020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0.000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82.288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R-1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0.014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0.009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82.160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SK-10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-0.006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0.012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82.362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SK-9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-0.003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0.008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81.971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K-2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0.020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0.002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82.260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K-3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0.005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0.021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82.187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SK-11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0.011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-0.006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82.208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DK-5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-0.006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-0.017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81.919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K-4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-0.013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-0.005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81.928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SK-7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SK-12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SK-14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SK-15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M-1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</w:tr>
      <w:tr w:rsidR="00000000">
        <w:trPr>
          <w:tblCellSpacing w:w="15" w:type="dxa"/>
        </w:trPr>
        <w:tc>
          <w:tcPr>
            <w:tcW w:w="2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MK-1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0D2B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-</w:t>
            </w:r>
          </w:p>
        </w:tc>
      </w:tr>
    </w:tbl>
    <w:p w:rsidR="00000000" w:rsidRDefault="00120D2B">
      <w:pPr>
        <w:rPr>
          <w:rFonts w:eastAsia="Times New Roman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proofState w:spelling="clean" w:grammar="clean"/>
  <w:defaultTabStop w:val="708"/>
  <w:hyphenationZone w:val="4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D2B"/>
    <w:rsid w:val="0012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Empower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Elar Lelov</dc:creator>
  <cp:lastModifiedBy>Elar Lelov</cp:lastModifiedBy>
  <cp:revision>2</cp:revision>
  <dcterms:created xsi:type="dcterms:W3CDTF">2010-12-15T14:18:00Z</dcterms:created>
  <dcterms:modified xsi:type="dcterms:W3CDTF">2010-12-15T14:18:00Z</dcterms:modified>
</cp:coreProperties>
</file>