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B8" w:rsidRPr="003F2CB8" w:rsidRDefault="00732425" w:rsidP="003F2CB8">
      <w:pPr>
        <w:rPr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800BCB" wp14:editId="4B512471">
                <wp:simplePos x="0" y="0"/>
                <wp:positionH relativeFrom="column">
                  <wp:posOffset>689610</wp:posOffset>
                </wp:positionH>
                <wp:positionV relativeFrom="paragraph">
                  <wp:posOffset>274574</wp:posOffset>
                </wp:positionV>
                <wp:extent cx="3884295" cy="2962275"/>
                <wp:effectExtent l="0" t="0" r="1905" b="952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A67" w:rsidRPr="00C01FA7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:rsidR="003F7A67" w:rsidRPr="002243C2" w:rsidRDefault="003F7A67" w:rsidP="002243C2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365D" w:themeColor="text2" w:themeShade="BF"/>
                                <w:lang w:val="en-US" w:eastAsia="en-US"/>
                              </w:rPr>
                              <w:t xml:space="preserve"> KPL1010-K2.2</w:t>
                            </w:r>
                          </w:p>
                          <w:p w:rsidR="003F7A67" w:rsidRPr="00B26D9A" w:rsidRDefault="003F7A67" w:rsidP="00470034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</w:pPr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 xml:space="preserve">  </w:t>
                            </w:r>
                            <w:r w:rsidRPr="003F7A67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 xml:space="preserve"> </w:t>
                            </w:r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 xml:space="preserve">330/110 kV Tartu – </w:t>
                            </w:r>
                            <w:proofErr w:type="spellStart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>Sindi</w:t>
                            </w:r>
                            <w:proofErr w:type="spellEnd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 xml:space="preserve"> </w:t>
                            </w:r>
                            <w:proofErr w:type="spellStart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>õhuliini</w:t>
                            </w:r>
                            <w:proofErr w:type="spellEnd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>ehitus</w:t>
                            </w:r>
                            <w:proofErr w:type="spellEnd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 xml:space="preserve">                  II</w:t>
                            </w:r>
                            <w:proofErr w:type="gramEnd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 xml:space="preserve"> </w:t>
                            </w:r>
                            <w:proofErr w:type="spellStart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>ehitusetapp</w:t>
                            </w:r>
                            <w:proofErr w:type="spellEnd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 xml:space="preserve">, </w:t>
                            </w:r>
                            <w:proofErr w:type="spellStart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>Oiu</w:t>
                            </w:r>
                            <w:proofErr w:type="spellEnd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 xml:space="preserve"> - </w:t>
                            </w:r>
                            <w:proofErr w:type="spellStart"/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  <w:t>Viljandi</w:t>
                            </w:r>
                            <w:proofErr w:type="spellEnd"/>
                          </w:p>
                          <w:p w:rsidR="003F7A67" w:rsidRPr="00B26D9A" w:rsidRDefault="003F7A67" w:rsidP="006A775A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  <w:lang w:val="fi-FI" w:eastAsia="en-US"/>
                              </w:rPr>
                            </w:pPr>
                          </w:p>
                          <w:p w:rsidR="003F7A67" w:rsidRPr="00B26D9A" w:rsidRDefault="003F7A67" w:rsidP="0047512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32"/>
                                <w:szCs w:val="32"/>
                                <w:lang w:val="fi-FI" w:eastAsia="en-US"/>
                              </w:rPr>
                            </w:pPr>
                          </w:p>
                          <w:p w:rsidR="003F7A67" w:rsidRPr="00B26D9A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fi-FI" w:eastAsia="en-US"/>
                              </w:rPr>
                            </w:pPr>
                          </w:p>
                          <w:p w:rsidR="003F7A67" w:rsidRPr="00B26D9A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fi-FI" w:eastAsia="en-US"/>
                              </w:rPr>
                            </w:pPr>
                          </w:p>
                          <w:p w:rsidR="003F7A67" w:rsidRPr="00B26D9A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fi-FI" w:eastAsia="en-US"/>
                              </w:rPr>
                            </w:pPr>
                          </w:p>
                          <w:p w:rsidR="003F7A67" w:rsidRPr="00B26D9A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fi-FI" w:eastAsia="en-US"/>
                              </w:rPr>
                            </w:pPr>
                          </w:p>
                          <w:p w:rsidR="003F7A67" w:rsidRPr="00B26D9A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lang w:val="fi-FI" w:eastAsia="en-US"/>
                              </w:rPr>
                            </w:pPr>
                          </w:p>
                          <w:p w:rsidR="003F7A67" w:rsidRPr="00B26D9A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fi-FI" w:eastAsia="en-US"/>
                              </w:rPr>
                            </w:pPr>
                          </w:p>
                          <w:p w:rsidR="003F7A67" w:rsidRPr="00B26D9A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fi-FI" w:eastAsia="en-US"/>
                              </w:rPr>
                            </w:pPr>
                          </w:p>
                          <w:p w:rsidR="003F7A67" w:rsidRPr="00B26D9A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fi-FI" w:eastAsia="en-US"/>
                              </w:rPr>
                            </w:pPr>
                          </w:p>
                          <w:p w:rsidR="003F7A67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lang w:val="en-US" w:eastAsia="en-US"/>
                              </w:rPr>
                            </w:pPr>
                            <w:r w:rsidRPr="00B26D9A">
                              <w:rPr>
                                <w:rFonts w:ascii="Arial" w:hAnsi="Arial" w:cs="Arial"/>
                                <w:color w:val="17365D" w:themeColor="text2" w:themeShade="BF"/>
                                <w:lang w:val="fi-FI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7365D" w:themeColor="text2" w:themeShade="BF"/>
                                <w:lang w:val="en-US" w:eastAsia="en-US"/>
                              </w:rPr>
                              <w:t>Teostusdokumentatsioon</w:t>
                            </w:r>
                            <w:proofErr w:type="spellEnd"/>
                          </w:p>
                          <w:p w:rsidR="003F7A67" w:rsidRPr="0063457D" w:rsidRDefault="003F7A67" w:rsidP="00D27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7365D" w:themeColor="text2" w:themeShade="BF"/>
                                <w:lang w:val="en-US" w:eastAsia="en-US"/>
                              </w:rPr>
                              <w:t>Detsember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7365D" w:themeColor="text2" w:themeShade="BF"/>
                                <w:lang w:val="en-US" w:eastAsia="en-US"/>
                              </w:rPr>
                              <w:t xml:space="preserve"> 2012</w:t>
                            </w:r>
                          </w:p>
                          <w:p w:rsidR="003F7A67" w:rsidRDefault="003F7A67" w:rsidP="00845CC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en-US" w:eastAsia="en-US"/>
                              </w:rPr>
                            </w:pPr>
                          </w:p>
                          <w:p w:rsidR="003F7A67" w:rsidRPr="001B0F21" w:rsidRDefault="003F7A67" w:rsidP="00845CC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.3pt;margin-top:21.6pt;width:305.85pt;height:23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uwhAIAABE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" stroked="f">
                <v:textbox>
                  <w:txbxContent>
                    <w:p w:rsidR="003F7A67" w:rsidRPr="00C01FA7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 w:eastAsia="en-US"/>
                        </w:rPr>
                      </w:pPr>
                    </w:p>
                    <w:p w:rsidR="003F7A67" w:rsidRPr="002243C2" w:rsidRDefault="003F7A67" w:rsidP="002243C2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color w:val="17365D" w:themeColor="text2" w:themeShade="BF"/>
                          <w:lang w:val="en-US" w:eastAsia="en-US"/>
                        </w:rPr>
                        <w:t xml:space="preserve"> KPL1010-K2.2</w:t>
                      </w:r>
                    </w:p>
                    <w:p w:rsidR="003F7A67" w:rsidRPr="00B26D9A" w:rsidRDefault="003F7A67" w:rsidP="00470034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</w:pPr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 xml:space="preserve">  </w:t>
                      </w:r>
                      <w:r w:rsidRPr="003F7A67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 xml:space="preserve"> </w:t>
                      </w:r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 xml:space="preserve">330/110 kV Tartu – </w:t>
                      </w:r>
                      <w:proofErr w:type="spellStart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>Sindi</w:t>
                      </w:r>
                      <w:proofErr w:type="spellEnd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 xml:space="preserve"> </w:t>
                      </w:r>
                      <w:proofErr w:type="spellStart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>õhuliini</w:t>
                      </w:r>
                      <w:proofErr w:type="spellEnd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>ehitus</w:t>
                      </w:r>
                      <w:proofErr w:type="spellEnd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 xml:space="preserve">                  II</w:t>
                      </w:r>
                      <w:proofErr w:type="gramEnd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 xml:space="preserve"> </w:t>
                      </w:r>
                      <w:proofErr w:type="spellStart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>ehitusetapp</w:t>
                      </w:r>
                      <w:proofErr w:type="spellEnd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 xml:space="preserve">, </w:t>
                      </w:r>
                      <w:proofErr w:type="spellStart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>Oiu</w:t>
                      </w:r>
                      <w:proofErr w:type="spellEnd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 xml:space="preserve"> - </w:t>
                      </w:r>
                      <w:proofErr w:type="spellStart"/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  <w:t>Viljandi</w:t>
                      </w:r>
                      <w:proofErr w:type="spellEnd"/>
                    </w:p>
                    <w:p w:rsidR="003F7A67" w:rsidRPr="00B26D9A" w:rsidRDefault="003F7A67" w:rsidP="006A775A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  <w:lang w:val="fi-FI" w:eastAsia="en-US"/>
                        </w:rPr>
                      </w:pPr>
                    </w:p>
                    <w:p w:rsidR="003F7A67" w:rsidRPr="00B26D9A" w:rsidRDefault="003F7A67" w:rsidP="0047512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32"/>
                          <w:szCs w:val="32"/>
                          <w:lang w:val="fi-FI" w:eastAsia="en-US"/>
                        </w:rPr>
                      </w:pPr>
                    </w:p>
                    <w:p w:rsidR="003F7A67" w:rsidRPr="00B26D9A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lang w:val="fi-FI" w:eastAsia="en-US"/>
                        </w:rPr>
                      </w:pPr>
                    </w:p>
                    <w:p w:rsidR="003F7A67" w:rsidRPr="00B26D9A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lang w:val="fi-FI" w:eastAsia="en-US"/>
                        </w:rPr>
                      </w:pPr>
                    </w:p>
                    <w:p w:rsidR="003F7A67" w:rsidRPr="00B26D9A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lang w:val="fi-FI" w:eastAsia="en-US"/>
                        </w:rPr>
                      </w:pPr>
                    </w:p>
                    <w:p w:rsidR="003F7A67" w:rsidRPr="00B26D9A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lang w:val="fi-FI" w:eastAsia="en-US"/>
                        </w:rPr>
                      </w:pPr>
                    </w:p>
                    <w:p w:rsidR="003F7A67" w:rsidRPr="00B26D9A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fi-FI" w:eastAsia="en-US"/>
                        </w:rPr>
                      </w:pPr>
                    </w:p>
                    <w:p w:rsidR="003F7A67" w:rsidRPr="00B26D9A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lang w:val="fi-FI" w:eastAsia="en-US"/>
                        </w:rPr>
                      </w:pPr>
                    </w:p>
                    <w:p w:rsidR="003F7A67" w:rsidRPr="00B26D9A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lang w:val="fi-FI" w:eastAsia="en-US"/>
                        </w:rPr>
                      </w:pPr>
                    </w:p>
                    <w:p w:rsidR="003F7A67" w:rsidRPr="00B26D9A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lang w:val="fi-FI" w:eastAsia="en-US"/>
                        </w:rPr>
                      </w:pPr>
                    </w:p>
                    <w:p w:rsidR="003F7A67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lang w:val="en-US" w:eastAsia="en-US"/>
                        </w:rPr>
                      </w:pPr>
                      <w:r w:rsidRPr="00B26D9A">
                        <w:rPr>
                          <w:rFonts w:ascii="Arial" w:hAnsi="Arial" w:cs="Arial"/>
                          <w:color w:val="17365D" w:themeColor="text2" w:themeShade="BF"/>
                          <w:lang w:val="fi-FI"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17365D" w:themeColor="text2" w:themeShade="BF"/>
                          <w:lang w:val="en-US" w:eastAsia="en-US"/>
                        </w:rPr>
                        <w:t>Teostusdokumentatsioon</w:t>
                      </w:r>
                      <w:proofErr w:type="spellEnd"/>
                    </w:p>
                    <w:p w:rsidR="003F7A67" w:rsidRPr="0063457D" w:rsidRDefault="003F7A67" w:rsidP="00D275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lang w:val="en-US" w:eastAsia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7365D" w:themeColor="text2" w:themeShade="BF"/>
                          <w:lang w:val="en-US" w:eastAsia="en-US"/>
                        </w:rPr>
                        <w:t>Detsember</w:t>
                      </w:r>
                      <w:proofErr w:type="spellEnd"/>
                      <w:r>
                        <w:rPr>
                          <w:rFonts w:ascii="Arial" w:hAnsi="Arial" w:cs="Arial"/>
                          <w:color w:val="17365D" w:themeColor="text2" w:themeShade="BF"/>
                          <w:lang w:val="en-US" w:eastAsia="en-US"/>
                        </w:rPr>
                        <w:t xml:space="preserve"> 2012</w:t>
                      </w:r>
                    </w:p>
                    <w:p w:rsidR="003F7A67" w:rsidRDefault="003F7A67" w:rsidP="00845CC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lang w:val="en-US" w:eastAsia="en-US"/>
                        </w:rPr>
                      </w:pPr>
                    </w:p>
                    <w:p w:rsidR="003F7A67" w:rsidRPr="001B0F21" w:rsidRDefault="003F7A67" w:rsidP="00845CC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lang w:val="en-US"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9D2">
        <w:rPr>
          <w:noProof/>
          <w:color w:val="FF0000"/>
          <w:lang w:val="et-EE" w:eastAsia="et-EE"/>
        </w:rPr>
        <w:drawing>
          <wp:anchor distT="0" distB="0" distL="114300" distR="114300" simplePos="0" relativeHeight="251662848" behindDoc="0" locked="0" layoutInCell="1" allowOverlap="1" wp14:anchorId="3A603886" wp14:editId="186547CC">
            <wp:simplePos x="0" y="0"/>
            <wp:positionH relativeFrom="column">
              <wp:posOffset>2150110</wp:posOffset>
            </wp:positionH>
            <wp:positionV relativeFrom="paragraph">
              <wp:posOffset>3149600</wp:posOffset>
            </wp:positionV>
            <wp:extent cx="1107440" cy="401955"/>
            <wp:effectExtent l="0" t="0" r="0" b="0"/>
            <wp:wrapThrough wrapText="bothSides">
              <wp:wrapPolygon edited="0">
                <wp:start x="0" y="0"/>
                <wp:lineTo x="0" y="20474"/>
                <wp:lineTo x="21179" y="20474"/>
                <wp:lineTo x="21179" y="0"/>
                <wp:lineTo x="0" y="0"/>
              </wp:wrapPolygon>
            </wp:wrapThrough>
            <wp:docPr id="3" name="Picture 1" descr="Elering_logo_180x65_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ring_logo_180x65_e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C44">
        <w:rPr>
          <w:noProof/>
          <w:color w:val="FF0000"/>
          <w:lang w:val="et-EE" w:eastAsia="et-EE"/>
        </w:rPr>
        <w:drawing>
          <wp:anchor distT="0" distB="0" distL="114300" distR="114300" simplePos="0" relativeHeight="251661824" behindDoc="0" locked="0" layoutInCell="1" allowOverlap="1" wp14:anchorId="1972F8C1" wp14:editId="6ABDC2E7">
            <wp:simplePos x="0" y="0"/>
            <wp:positionH relativeFrom="column">
              <wp:posOffset>2061845</wp:posOffset>
            </wp:positionH>
            <wp:positionV relativeFrom="paragraph">
              <wp:posOffset>55880</wp:posOffset>
            </wp:positionV>
            <wp:extent cx="1457325" cy="306705"/>
            <wp:effectExtent l="0" t="0" r="9525" b="0"/>
            <wp:wrapTopAndBottom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33" t="21434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AE6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3147695</wp:posOffset>
                </wp:positionV>
                <wp:extent cx="264160" cy="210820"/>
                <wp:effectExtent l="0" t="4445" r="1270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A67" w:rsidRPr="00845CC6" w:rsidRDefault="003F7A67" w:rsidP="00845CC6">
                            <w:pP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16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1.45pt;margin-top:247.85pt;width:20.8pt;height:16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" filled="f" stroked="f">
                <v:textbox style="mso-fit-shape-to-text:t">
                  <w:txbxContent>
                    <w:p w:rsidR="00D4203E" w:rsidRPr="00845CC6" w:rsidRDefault="00D4203E" w:rsidP="00845CC6">
                      <w:pPr>
                        <w:rPr>
                          <w:rFonts w:ascii="Bookman Old Style" w:hAnsi="Bookman Old Style"/>
                          <w:b/>
                          <w:color w:val="000000"/>
                          <w:sz w:val="16"/>
                          <w:lang w:val="et-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AE6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914400" cy="914400"/>
                <wp:effectExtent l="9525" t="9525" r="9525" b="952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67" w:rsidRDefault="003F7A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90pt;margin-top:-63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">
                <v:textbox>
                  <w:txbxContent>
                    <w:p w:rsidR="00D4203E" w:rsidRDefault="00D4203E"/>
                  </w:txbxContent>
                </v:textbox>
              </v:shape>
            </w:pict>
          </mc:Fallback>
        </mc:AlternateContent>
      </w:r>
      <w:r w:rsidR="00F44B81">
        <w:rPr>
          <w:lang w:val="et-EE"/>
        </w:rPr>
        <w:tab/>
      </w:r>
      <w:bookmarkStart w:id="0" w:name="_GoBack"/>
      <w:bookmarkEnd w:id="0"/>
    </w:p>
    <w:sectPr w:rsidR="003F2CB8" w:rsidRPr="003F2CB8" w:rsidSect="00AD06F2">
      <w:pgSz w:w="11907" w:h="16839"/>
      <w:pgMar w:top="1260" w:right="1800" w:bottom="144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C9"/>
    <w:rsid w:val="000139BB"/>
    <w:rsid w:val="00016630"/>
    <w:rsid w:val="00043ED9"/>
    <w:rsid w:val="000738C5"/>
    <w:rsid w:val="00090A76"/>
    <w:rsid w:val="00091163"/>
    <w:rsid w:val="00095F57"/>
    <w:rsid w:val="000E6470"/>
    <w:rsid w:val="00116C23"/>
    <w:rsid w:val="001269C2"/>
    <w:rsid w:val="00146ABE"/>
    <w:rsid w:val="00186572"/>
    <w:rsid w:val="001A6E7E"/>
    <w:rsid w:val="001B0F21"/>
    <w:rsid w:val="001D52FF"/>
    <w:rsid w:val="001F59AE"/>
    <w:rsid w:val="002243C2"/>
    <w:rsid w:val="00287BBE"/>
    <w:rsid w:val="0029175C"/>
    <w:rsid w:val="002945FE"/>
    <w:rsid w:val="002F57CE"/>
    <w:rsid w:val="00300232"/>
    <w:rsid w:val="00367A1F"/>
    <w:rsid w:val="003875DF"/>
    <w:rsid w:val="00397D0A"/>
    <w:rsid w:val="003C1B53"/>
    <w:rsid w:val="003F2CB8"/>
    <w:rsid w:val="003F7A67"/>
    <w:rsid w:val="00413924"/>
    <w:rsid w:val="00447786"/>
    <w:rsid w:val="00470034"/>
    <w:rsid w:val="00475123"/>
    <w:rsid w:val="004960C9"/>
    <w:rsid w:val="004A0967"/>
    <w:rsid w:val="004F58F5"/>
    <w:rsid w:val="005213B8"/>
    <w:rsid w:val="00561243"/>
    <w:rsid w:val="005D5498"/>
    <w:rsid w:val="00603122"/>
    <w:rsid w:val="0063457D"/>
    <w:rsid w:val="006A775A"/>
    <w:rsid w:val="00732425"/>
    <w:rsid w:val="00754AF9"/>
    <w:rsid w:val="007A2ECF"/>
    <w:rsid w:val="00834053"/>
    <w:rsid w:val="00845CC6"/>
    <w:rsid w:val="008F06E8"/>
    <w:rsid w:val="008F1AE6"/>
    <w:rsid w:val="008F42DD"/>
    <w:rsid w:val="00936CCD"/>
    <w:rsid w:val="00950DC0"/>
    <w:rsid w:val="009A2B35"/>
    <w:rsid w:val="009F59D2"/>
    <w:rsid w:val="00A3292E"/>
    <w:rsid w:val="00AD06F2"/>
    <w:rsid w:val="00B26D9A"/>
    <w:rsid w:val="00B72571"/>
    <w:rsid w:val="00B810C9"/>
    <w:rsid w:val="00C01FA7"/>
    <w:rsid w:val="00C26341"/>
    <w:rsid w:val="00C32447"/>
    <w:rsid w:val="00C33B78"/>
    <w:rsid w:val="00C71C2A"/>
    <w:rsid w:val="00CB4513"/>
    <w:rsid w:val="00CD2F06"/>
    <w:rsid w:val="00CD569C"/>
    <w:rsid w:val="00CF265A"/>
    <w:rsid w:val="00D27534"/>
    <w:rsid w:val="00D4203E"/>
    <w:rsid w:val="00D50B1E"/>
    <w:rsid w:val="00DE3F93"/>
    <w:rsid w:val="00E030ED"/>
    <w:rsid w:val="00E03673"/>
    <w:rsid w:val="00E054F0"/>
    <w:rsid w:val="00E71654"/>
    <w:rsid w:val="00E97CE2"/>
    <w:rsid w:val="00EB0A2A"/>
    <w:rsid w:val="00ED2F6E"/>
    <w:rsid w:val="00F25354"/>
    <w:rsid w:val="00F37A74"/>
    <w:rsid w:val="00F44B81"/>
    <w:rsid w:val="00F61C44"/>
    <w:rsid w:val="00F747EB"/>
    <w:rsid w:val="00F952BF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e000"/>
      <o:colormenu v:ext="edit" fillcolor="white" strokecolor="#3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9C2"/>
    <w:rPr>
      <w:rFonts w:eastAsia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altabel">
    <w:name w:val="Normaaltabel"/>
    <w:semiHidden/>
    <w:rsid w:val="001269C2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738C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75123"/>
    <w:pPr>
      <w:suppressAutoHyphens/>
      <w:spacing w:before="120" w:after="120"/>
    </w:pPr>
    <w:rPr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475123"/>
    <w:rPr>
      <w:rFonts w:eastAsia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9C2"/>
    <w:rPr>
      <w:rFonts w:eastAsia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altabel">
    <w:name w:val="Normaaltabel"/>
    <w:semiHidden/>
    <w:rsid w:val="001269C2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738C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75123"/>
    <w:pPr>
      <w:suppressAutoHyphens/>
      <w:spacing w:before="120" w:after="120"/>
    </w:pPr>
    <w:rPr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475123"/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lille\LOCALS~1\Temp\1a\TCDB.tmp\Andmete%20varundamise%20CD-de%20karpide%20sild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Andmete varundamise CD-de karpide sildid.dot</Template>
  <TotalTime>125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klille</dc:creator>
  <cp:lastModifiedBy>Jürjan, Lehte</cp:lastModifiedBy>
  <cp:revision>19</cp:revision>
  <cp:lastPrinted>2012-11-29T07:34:00Z</cp:lastPrinted>
  <dcterms:created xsi:type="dcterms:W3CDTF">2010-12-05T14:41:00Z</dcterms:created>
  <dcterms:modified xsi:type="dcterms:W3CDTF">2012-11-29T08:41:00Z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TC010130001061</vt:lpwstr>
  </property>
</Properties>
</file>